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2C9A69F" w:rsidR="00764E53" w:rsidRPr="0061285D" w:rsidRDefault="0064346B"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2936E34" w:rsidR="00764E53" w:rsidRPr="0061285D" w:rsidRDefault="00764E53" w:rsidP="00FA55D8">
            <w:pPr>
              <w:spacing w:line="256" w:lineRule="auto"/>
              <w:ind w:firstLine="176"/>
              <w:rPr>
                <w:b/>
                <w:lang w:val="uk-UA"/>
              </w:rPr>
            </w:pPr>
            <w:r w:rsidRPr="0061285D">
              <w:rPr>
                <w:b/>
                <w:lang w:val="uk-UA"/>
              </w:rPr>
              <w:t xml:space="preserve">                     № </w:t>
            </w:r>
            <w:r w:rsidR="0064346B">
              <w:rPr>
                <w:b/>
                <w:lang w:val="uk-UA"/>
              </w:rPr>
              <w:t>415</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4AA49CFA"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800BE7">
        <w:rPr>
          <w:b/>
          <w:bCs/>
          <w:szCs w:val="28"/>
          <w:lang w:val="uk-UA"/>
        </w:rPr>
        <w:t xml:space="preserve">Гасяку Р.Г.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7043091C"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800BE7">
        <w:rPr>
          <w:szCs w:val="28"/>
          <w:lang w:val="uk-UA"/>
        </w:rPr>
        <w:t>Гасяка Р.Г.</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6F1645D9" w:rsidR="008A34EA" w:rsidRPr="00444780" w:rsidRDefault="00800BE7" w:rsidP="003104CD">
      <w:pPr>
        <w:ind w:firstLine="567"/>
        <w:rPr>
          <w:lang w:val="uk-UA"/>
        </w:rPr>
      </w:pPr>
      <w:r>
        <w:rPr>
          <w:szCs w:val="28"/>
          <w:lang w:val="uk-UA"/>
        </w:rPr>
        <w:t xml:space="preserve">Гасяком Романом Григоровичем </w:t>
      </w:r>
      <w:r w:rsidR="008A34EA" w:rsidRPr="004B2FD4">
        <w:rPr>
          <w:lang w:val="uk-UA"/>
        </w:rPr>
        <w:t xml:space="preserve">засобами </w:t>
      </w:r>
      <w:r>
        <w:rPr>
          <w:lang w:val="uk-UA"/>
        </w:rPr>
        <w:t xml:space="preserve">поштового </w:t>
      </w:r>
      <w:r w:rsidR="003B226A" w:rsidRPr="004B2FD4">
        <w:rPr>
          <w:lang w:val="uk-UA"/>
        </w:rPr>
        <w:t xml:space="preserve">зв’язку </w:t>
      </w:r>
      <w:r w:rsidR="00114A84" w:rsidRPr="004B2FD4">
        <w:rPr>
          <w:lang w:val="uk-UA"/>
        </w:rPr>
        <w:br/>
      </w:r>
      <w:r>
        <w:rPr>
          <w:lang w:val="uk-UA"/>
        </w:rPr>
        <w:t xml:space="preserve">25 </w:t>
      </w:r>
      <w:r w:rsidR="008A34EA" w:rsidRPr="00444780">
        <w:rPr>
          <w:lang w:val="uk-UA"/>
        </w:rPr>
        <w:t>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297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297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4E677878" w:rsidR="001574E7" w:rsidRPr="001574E7" w:rsidRDefault="001574E7" w:rsidP="001574E7">
      <w:pPr>
        <w:ind w:firstLine="567"/>
        <w:rPr>
          <w:lang w:val="uk-UA"/>
        </w:rPr>
      </w:pPr>
      <w:r w:rsidRPr="001574E7">
        <w:rPr>
          <w:lang w:val="uk-UA"/>
        </w:rPr>
        <w:lastRenderedPageBreak/>
        <w:t xml:space="preserve">Опрацюванням поданих </w:t>
      </w:r>
      <w:r w:rsidR="00800BE7">
        <w:rPr>
          <w:lang w:val="uk-UA"/>
        </w:rPr>
        <w:t xml:space="preserve">Гасяком Р.Г. </w:t>
      </w:r>
      <w:r w:rsidRPr="001574E7">
        <w:rPr>
          <w:lang w:val="uk-UA"/>
        </w:rPr>
        <w:t>документів встановлено, що в</w:t>
      </w:r>
      <w:r w:rsidR="00800BE7">
        <w:rPr>
          <w:lang w:val="uk-UA"/>
        </w:rPr>
        <w:t>і</w:t>
      </w:r>
      <w:r w:rsidR="004B2FD4">
        <w:rPr>
          <w:lang w:val="uk-UA"/>
        </w:rPr>
        <w:t>н</w:t>
      </w:r>
      <w:r w:rsidRPr="001574E7">
        <w:rPr>
          <w:lang w:val="uk-UA"/>
        </w:rPr>
        <w:t xml:space="preserve"> </w:t>
      </w:r>
      <w:r w:rsidR="00114A84">
        <w:rPr>
          <w:lang w:val="uk-UA"/>
        </w:rPr>
        <w:br/>
      </w:r>
      <w:r w:rsidRPr="001574E7">
        <w:rPr>
          <w:lang w:val="uk-UA"/>
        </w:rPr>
        <w:t xml:space="preserve">у </w:t>
      </w:r>
      <w:r w:rsidR="00800BE7">
        <w:rPr>
          <w:lang w:val="uk-UA"/>
        </w:rPr>
        <w:t xml:space="preserve">липні </w:t>
      </w:r>
      <w:r w:rsidR="00114A84">
        <w:rPr>
          <w:lang w:val="uk-UA"/>
        </w:rPr>
        <w:t>20</w:t>
      </w:r>
      <w:r w:rsidR="00800BE7">
        <w:rPr>
          <w:lang w:val="uk-UA"/>
        </w:rPr>
        <w:t>10</w:t>
      </w:r>
      <w:r w:rsidRPr="001574E7">
        <w:rPr>
          <w:lang w:val="uk-UA"/>
        </w:rPr>
        <w:t xml:space="preserve"> року закінчи</w:t>
      </w:r>
      <w:r w:rsidR="00800BE7">
        <w:rPr>
          <w:lang w:val="uk-UA"/>
        </w:rPr>
        <w:t>в</w:t>
      </w:r>
      <w:r w:rsidRPr="001574E7">
        <w:rPr>
          <w:lang w:val="uk-UA"/>
        </w:rPr>
        <w:t xml:space="preserve"> </w:t>
      </w:r>
      <w:r w:rsidR="00800BE7">
        <w:rPr>
          <w:lang w:val="uk-UA"/>
        </w:rPr>
        <w:t xml:space="preserve">Львівський державний </w:t>
      </w:r>
      <w:r w:rsidR="00114A84">
        <w:rPr>
          <w:lang w:val="uk-UA"/>
        </w:rPr>
        <w:t>університет внутрішніх справ</w:t>
      </w:r>
      <w:r w:rsidRPr="001574E7">
        <w:rPr>
          <w:lang w:val="uk-UA"/>
        </w:rPr>
        <w:t xml:space="preserve"> і отрима</w:t>
      </w:r>
      <w:r w:rsidR="00800BE7">
        <w:rPr>
          <w:lang w:val="uk-UA"/>
        </w:rPr>
        <w:t>в</w:t>
      </w:r>
      <w:r w:rsidRPr="001574E7">
        <w:rPr>
          <w:lang w:val="uk-UA"/>
        </w:rPr>
        <w:t xml:space="preserve"> повну вищу освіту ступеня </w:t>
      </w:r>
      <w:r w:rsidR="00800BE7">
        <w:rPr>
          <w:lang w:val="uk-UA"/>
        </w:rPr>
        <w:t xml:space="preserve">спеціаліст </w:t>
      </w:r>
      <w:r w:rsidRPr="001574E7">
        <w:rPr>
          <w:lang w:val="uk-UA"/>
        </w:rPr>
        <w:t>за спеціальністю «Правоохоронна діяльність» та здобу</w:t>
      </w:r>
      <w:r w:rsidR="00800BE7">
        <w:rPr>
          <w:lang w:val="uk-UA"/>
        </w:rPr>
        <w:t>в</w:t>
      </w:r>
      <w:r w:rsidRPr="001574E7">
        <w:rPr>
          <w:lang w:val="uk-UA"/>
        </w:rPr>
        <w:t xml:space="preserve"> кваліфікацію </w:t>
      </w:r>
      <w:r w:rsidR="00800BE7">
        <w:rPr>
          <w:lang w:val="uk-UA"/>
        </w:rPr>
        <w:t>юриста</w:t>
      </w:r>
      <w:r w:rsidRPr="001574E7">
        <w:rPr>
          <w:lang w:val="uk-UA"/>
        </w:rPr>
        <w:t>.</w:t>
      </w:r>
    </w:p>
    <w:p w14:paraId="16A6E28B" w14:textId="77777777" w:rsidR="009B2971" w:rsidRPr="001574E7" w:rsidRDefault="009B2971" w:rsidP="009B2971">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1B4DB95A" w14:textId="77777777" w:rsidR="009B2971" w:rsidRPr="001574E7" w:rsidRDefault="009B2971" w:rsidP="009B2971">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0FCC76C8" w14:textId="77777777" w:rsidR="009B2971" w:rsidRPr="00800BE7" w:rsidRDefault="009B2971" w:rsidP="009B2971">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31F59C44" w14:textId="77777777" w:rsidR="009B2971" w:rsidRPr="001574E7" w:rsidRDefault="009B2971" w:rsidP="009B2971">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3678ACBA" w14:textId="17CFAE85" w:rsidR="009B2971" w:rsidRDefault="009B2971" w:rsidP="009B2971">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 xml:space="preserve">постановою Кабінету Міністрів України від 29 квітня 2015 року № 266 </w:t>
      </w:r>
      <w:r w:rsidR="009D1E4E">
        <w:rPr>
          <w:lang w:val="uk-UA"/>
        </w:rPr>
        <w:br/>
      </w:r>
      <w:r w:rsidRPr="001574E7">
        <w:rPr>
          <w:lang w:val="uk-UA"/>
        </w:rPr>
        <w:t>(Перелік 2015) відповідно до якого спеціальність «Правоохоронна діяльність» з 2015 року віднесена до галузі знань «Цивільна безпека».</w:t>
      </w:r>
    </w:p>
    <w:p w14:paraId="4E87351C" w14:textId="77777777" w:rsidR="009B2971" w:rsidRPr="00800BE7" w:rsidRDefault="009B2971" w:rsidP="009B297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800BE7">
        <w:rPr>
          <w:lang w:val="uk-UA"/>
        </w:rPr>
        <w:t>.</w:t>
      </w:r>
    </w:p>
    <w:p w14:paraId="340D4F56" w14:textId="77777777" w:rsidR="009B2971" w:rsidRPr="007D46E4" w:rsidRDefault="009B2971" w:rsidP="009B297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5C4DFB6A" w14:textId="77777777" w:rsidR="009D1E4E" w:rsidRPr="001574E7" w:rsidRDefault="009D1E4E" w:rsidP="009D1E4E">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61BADD94" w14:textId="350B7665" w:rsidR="001574E7" w:rsidRDefault="001574E7" w:rsidP="00BF371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800BE7">
        <w:rPr>
          <w:lang w:val="uk-UA"/>
        </w:rPr>
        <w:t xml:space="preserve">Гасяком Р.Г. </w:t>
      </w:r>
      <w:r w:rsidRPr="00BF3711">
        <w:rPr>
          <w:lang w:val="uk-UA"/>
        </w:rPr>
        <w:t xml:space="preserve">вища освіта за освітньо-кваліфікаційним рівнем </w:t>
      </w:r>
      <w:r w:rsidR="00800BE7">
        <w:rPr>
          <w:lang w:val="uk-UA"/>
        </w:rPr>
        <w:t xml:space="preserve">спеціаліст </w:t>
      </w:r>
      <w:r w:rsidRPr="00BF3711">
        <w:rPr>
          <w:lang w:val="uk-UA"/>
        </w:rPr>
        <w:t xml:space="preserve">за спеціальністю «Правоохоронна діяльність» відноситься до галузі «Цивільна безпека» та не є вищою юридичною освітою відповідно </w:t>
      </w:r>
      <w:bookmarkStart w:id="1" w:name="_Hlk204349803"/>
      <w:r w:rsidRPr="00BF3711">
        <w:rPr>
          <w:lang w:val="uk-UA"/>
        </w:rPr>
        <w:t xml:space="preserve">до вимог </w:t>
      </w:r>
      <w:r w:rsidR="00ED7E6A">
        <w:rPr>
          <w:lang w:val="uk-UA"/>
        </w:rPr>
        <w:t>до кандидатів на посаду прокурора</w:t>
      </w:r>
      <w:r w:rsidRPr="00BF3711">
        <w:rPr>
          <w:lang w:val="uk-UA"/>
        </w:rPr>
        <w:t>.</w:t>
      </w:r>
    </w:p>
    <w:p w14:paraId="798655C1" w14:textId="7F89B8EA" w:rsidR="00F42CD2" w:rsidRPr="00BF3711" w:rsidRDefault="00F42CD2" w:rsidP="00F42CD2">
      <w:pPr>
        <w:ind w:firstLine="567"/>
        <w:rPr>
          <w:lang w:val="uk-UA"/>
        </w:rPr>
      </w:pPr>
      <w:r w:rsidRPr="001574E7">
        <w:rPr>
          <w:lang w:val="uk-UA"/>
        </w:rPr>
        <w:t xml:space="preserve">Таким чином, </w:t>
      </w:r>
      <w:r>
        <w:rPr>
          <w:lang w:val="uk-UA"/>
        </w:rPr>
        <w:t xml:space="preserve">Гасяком Р.Г. </w:t>
      </w:r>
      <w:r w:rsidRPr="001574E7">
        <w:rPr>
          <w:lang w:val="uk-UA"/>
        </w:rPr>
        <w:t>не додержано вимоги статті 27 Закону України «Про прокуратуру» щодо наявності вищої юридичної освіти.</w:t>
      </w:r>
    </w:p>
    <w:bookmarkEnd w:id="1"/>
    <w:p w14:paraId="4389CA23" w14:textId="77777777" w:rsidR="009D1E4E" w:rsidRPr="001574E7" w:rsidRDefault="009D1E4E" w:rsidP="009D1E4E">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D1E4E">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w:t>
      </w:r>
      <w:r w:rsidRPr="001574E7">
        <w:rPr>
          <w:lang w:val="uk-UA"/>
        </w:rPr>
        <w:lastRenderedPageBreak/>
        <w:t>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1520E795" w14:textId="77777777" w:rsidR="009D1E4E" w:rsidRDefault="009D1E4E" w:rsidP="009D1E4E">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DD5AD6">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25664DC4" w:rsidR="001574E7" w:rsidRDefault="001574E7" w:rsidP="00DD5AD6">
      <w:pPr>
        <w:ind w:firstLine="567"/>
        <w:rPr>
          <w:lang w:val="uk-UA"/>
        </w:rPr>
      </w:pPr>
      <w:r w:rsidRPr="001574E7">
        <w:rPr>
          <w:lang w:val="uk-UA"/>
        </w:rPr>
        <w:t xml:space="preserve">Із вказаними вимогами </w:t>
      </w:r>
      <w:r w:rsidR="00800BE7">
        <w:rPr>
          <w:lang w:val="uk-UA"/>
        </w:rPr>
        <w:t xml:space="preserve">Гасяк Р.Г. </w:t>
      </w:r>
      <w:r w:rsidRPr="001574E7">
        <w:rPr>
          <w:lang w:val="uk-UA"/>
        </w:rPr>
        <w:t>ознайомлен</w:t>
      </w:r>
      <w:r w:rsidR="00800BE7">
        <w:rPr>
          <w:lang w:val="uk-UA"/>
        </w:rPr>
        <w:t>ий</w:t>
      </w:r>
      <w:r w:rsidRPr="001574E7">
        <w:rPr>
          <w:lang w:val="uk-UA"/>
        </w:rPr>
        <w:t>, про що свідчить підписана н</w:t>
      </w:r>
      <w:r w:rsidR="00800BE7">
        <w:rPr>
          <w:lang w:val="uk-UA"/>
        </w:rPr>
        <w:t xml:space="preserve">им </w:t>
      </w:r>
      <w:r w:rsidRPr="001574E7">
        <w:rPr>
          <w:lang w:val="uk-UA"/>
        </w:rPr>
        <w:t>заява про участь у доборі кандидатів на посаду прокурора окружної прокуратури.</w:t>
      </w:r>
    </w:p>
    <w:p w14:paraId="751D5E37" w14:textId="48CBB096" w:rsidR="00800BE7" w:rsidRDefault="00F42CD2" w:rsidP="00A46F58">
      <w:pPr>
        <w:ind w:firstLine="567"/>
        <w:rPr>
          <w:szCs w:val="28"/>
          <w:lang w:val="uk-UA"/>
        </w:rPr>
      </w:pPr>
      <w:r>
        <w:rPr>
          <w:szCs w:val="28"/>
          <w:lang w:val="uk-UA"/>
        </w:rPr>
        <w:t xml:space="preserve">Проте Гасяком Р.Г. </w:t>
      </w:r>
      <w:r w:rsidR="00A46F58" w:rsidRPr="00B84652">
        <w:rPr>
          <w:szCs w:val="28"/>
          <w:lang w:val="uk-UA"/>
        </w:rPr>
        <w:t xml:space="preserve">в порушення вимог </w:t>
      </w:r>
      <w:r w:rsidR="00A46F58" w:rsidRPr="009A43F0">
        <w:rPr>
          <w:szCs w:val="28"/>
          <w:lang w:val="uk-UA"/>
        </w:rPr>
        <w:t>пункт</w:t>
      </w:r>
      <w:r w:rsidR="00A46F58">
        <w:rPr>
          <w:szCs w:val="28"/>
          <w:lang w:val="uk-UA"/>
        </w:rPr>
        <w:t>у</w:t>
      </w:r>
      <w:r w:rsidR="00A46F58" w:rsidRPr="009A43F0">
        <w:rPr>
          <w:szCs w:val="28"/>
          <w:lang w:val="uk-UA"/>
        </w:rPr>
        <w:t xml:space="preserve"> 3.6 Положення </w:t>
      </w:r>
      <w:r w:rsidR="00A46F58">
        <w:rPr>
          <w:szCs w:val="28"/>
          <w:lang w:val="uk-UA"/>
        </w:rPr>
        <w:t xml:space="preserve">до Комісії подано </w:t>
      </w:r>
      <w:r w:rsidR="00A46F58" w:rsidRPr="009A43F0">
        <w:rPr>
          <w:szCs w:val="28"/>
          <w:lang w:val="uk-UA"/>
        </w:rPr>
        <w:t>копі</w:t>
      </w:r>
      <w:r w:rsidR="00A46F58">
        <w:rPr>
          <w:szCs w:val="28"/>
          <w:lang w:val="uk-UA"/>
        </w:rPr>
        <w:t>ю</w:t>
      </w:r>
      <w:r w:rsidR="00A46F58" w:rsidRPr="009A43F0">
        <w:rPr>
          <w:szCs w:val="28"/>
          <w:lang w:val="uk-UA"/>
        </w:rPr>
        <w:t xml:space="preserve"> трудової книжки</w:t>
      </w:r>
      <w:r w:rsidR="00A46F58">
        <w:rPr>
          <w:szCs w:val="28"/>
          <w:lang w:val="uk-UA"/>
        </w:rPr>
        <w:t>, яка</w:t>
      </w:r>
      <w:r w:rsidR="00A46F58" w:rsidRPr="009A43F0">
        <w:rPr>
          <w:szCs w:val="28"/>
          <w:lang w:val="uk-UA"/>
        </w:rPr>
        <w:t xml:space="preserve"> не засвідчена в установленому законодавством порядку</w:t>
      </w:r>
      <w:r w:rsidR="00A46F58">
        <w:rPr>
          <w:szCs w:val="28"/>
          <w:lang w:val="uk-UA"/>
        </w:rPr>
        <w:t xml:space="preserve"> </w:t>
      </w:r>
      <w:r w:rsidR="00A46F58" w:rsidRPr="009A43F0">
        <w:rPr>
          <w:szCs w:val="28"/>
          <w:lang w:val="uk-UA"/>
        </w:rPr>
        <w:t>(за місцем роботи особи).</w:t>
      </w:r>
      <w:r w:rsidR="00A46F58">
        <w:rPr>
          <w:szCs w:val="28"/>
          <w:lang w:val="uk-UA"/>
        </w:rPr>
        <w:t xml:space="preserve"> </w:t>
      </w:r>
      <w:r>
        <w:rPr>
          <w:szCs w:val="28"/>
          <w:lang w:val="uk-UA"/>
        </w:rPr>
        <w:t xml:space="preserve">Разом з цим </w:t>
      </w:r>
      <w:r w:rsidR="00A46F58">
        <w:rPr>
          <w:szCs w:val="28"/>
          <w:lang w:val="uk-UA"/>
        </w:rPr>
        <w:t>Гасяком Р.Г. до Комісії подано К</w:t>
      </w:r>
      <w:r w:rsidR="00A46F58" w:rsidRPr="00E80A66">
        <w:rPr>
          <w:szCs w:val="28"/>
          <w:lang w:val="uk-UA"/>
        </w:rPr>
        <w:t xml:space="preserve">опію </w:t>
      </w:r>
      <w:r w:rsidR="00A46F58">
        <w:rPr>
          <w:szCs w:val="28"/>
          <w:lang w:val="uk-UA"/>
        </w:rPr>
        <w:t xml:space="preserve">індивідуальних відомостей про застраховану особу з </w:t>
      </w:r>
      <w:r w:rsidR="00A46F58" w:rsidRPr="00E80A66">
        <w:rPr>
          <w:szCs w:val="28"/>
          <w:lang w:val="uk-UA"/>
        </w:rPr>
        <w:t>Реєстру</w:t>
      </w:r>
      <w:r w:rsidR="00A46F58">
        <w:rPr>
          <w:szCs w:val="28"/>
          <w:lang w:val="uk-UA"/>
        </w:rPr>
        <w:t xml:space="preserve"> </w:t>
      </w:r>
      <w:r w:rsidR="00A46F58" w:rsidRPr="00E80A66">
        <w:rPr>
          <w:szCs w:val="28"/>
          <w:lang w:val="uk-UA"/>
        </w:rPr>
        <w:t>застрахованих осіб Державного реєстру загальнообов’язкового</w:t>
      </w:r>
      <w:r w:rsidR="00A46F58">
        <w:rPr>
          <w:szCs w:val="28"/>
          <w:lang w:val="uk-UA"/>
        </w:rPr>
        <w:t xml:space="preserve"> </w:t>
      </w:r>
      <w:r w:rsidR="00A46F58" w:rsidRPr="00E80A66">
        <w:rPr>
          <w:szCs w:val="28"/>
          <w:lang w:val="uk-UA"/>
        </w:rPr>
        <w:t>державного</w:t>
      </w:r>
      <w:r w:rsidR="00A46F58">
        <w:rPr>
          <w:szCs w:val="28"/>
          <w:lang w:val="uk-UA"/>
        </w:rPr>
        <w:t xml:space="preserve"> </w:t>
      </w:r>
      <w:r w:rsidR="00A46F58" w:rsidRPr="00E80A66">
        <w:rPr>
          <w:szCs w:val="28"/>
          <w:lang w:val="uk-UA"/>
        </w:rPr>
        <w:t>соціального страхування</w:t>
      </w:r>
      <w:r w:rsidR="00A46F58">
        <w:rPr>
          <w:szCs w:val="28"/>
          <w:lang w:val="uk-UA"/>
        </w:rPr>
        <w:t xml:space="preserve"> Пенсійного фонду України, які не містять інформації про періоди його трудової діяльності</w:t>
      </w:r>
      <w:r>
        <w:rPr>
          <w:szCs w:val="28"/>
          <w:lang w:val="uk-UA"/>
        </w:rPr>
        <w:t xml:space="preserve"> та посади, які він обіймав. Вказаний документ не передбачено</w:t>
      </w:r>
      <w:r>
        <w:rPr>
          <w:color w:val="000000" w:themeColor="text1"/>
          <w:szCs w:val="28"/>
          <w:lang w:val="uk-UA"/>
        </w:rPr>
        <w:t xml:space="preserve"> </w:t>
      </w:r>
      <w:r w:rsidRPr="00DF0E9E">
        <w:rPr>
          <w:color w:val="000000" w:themeColor="text1"/>
          <w:szCs w:val="28"/>
          <w:lang w:val="uk-UA"/>
        </w:rPr>
        <w:t>пунктом 5 частини першої статті 30 Закону України «Про прокуратуру»</w:t>
      </w:r>
      <w:r>
        <w:rPr>
          <w:color w:val="000000" w:themeColor="text1"/>
          <w:szCs w:val="28"/>
          <w:lang w:val="uk-UA"/>
        </w:rPr>
        <w:t>.</w:t>
      </w:r>
      <w:r>
        <w:rPr>
          <w:szCs w:val="28"/>
          <w:lang w:val="uk-UA"/>
        </w:rPr>
        <w:t xml:space="preserve"> </w:t>
      </w:r>
    </w:p>
    <w:p w14:paraId="375B89FE" w14:textId="0DBE53CA" w:rsidR="00A46F58" w:rsidRPr="00A46F58" w:rsidRDefault="00A46F58" w:rsidP="00A46F58">
      <w:pPr>
        <w:ind w:firstLine="567"/>
        <w:rPr>
          <w:szCs w:val="28"/>
          <w:lang w:val="uk-UA"/>
        </w:rPr>
      </w:pPr>
      <w:r w:rsidRPr="00835551">
        <w:rPr>
          <w:szCs w:val="28"/>
          <w:lang w:val="uk-UA"/>
        </w:rPr>
        <w:t xml:space="preserve">Таким чином, </w:t>
      </w:r>
      <w:r>
        <w:rPr>
          <w:szCs w:val="28"/>
          <w:lang w:val="uk-UA"/>
        </w:rPr>
        <w:t xml:space="preserve">Гасяком Р.Г. </w:t>
      </w:r>
      <w:r w:rsidRPr="00835551">
        <w:rPr>
          <w:szCs w:val="28"/>
          <w:lang w:val="uk-UA"/>
        </w:rPr>
        <w:t>не додержано вимог частини третьої</w:t>
      </w:r>
      <w:r>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Pr>
          <w:szCs w:val="28"/>
          <w:lang w:val="uk-UA"/>
        </w:rPr>
        <w:t xml:space="preserve">, та пунктів 3.1, 3.6 </w:t>
      </w:r>
      <w:r w:rsidRPr="009859CD">
        <w:rPr>
          <w:szCs w:val="28"/>
          <w:lang w:val="uk-UA"/>
        </w:rPr>
        <w:t>розділу III Положення</w:t>
      </w:r>
      <w:r w:rsidRPr="00835551">
        <w:rPr>
          <w:szCs w:val="28"/>
          <w:lang w:val="uk-UA"/>
        </w:rPr>
        <w:t>.</w:t>
      </w:r>
    </w:p>
    <w:p w14:paraId="4BE295CC" w14:textId="637CE4F5" w:rsidR="008A34EA" w:rsidRPr="00444780" w:rsidRDefault="008A34EA" w:rsidP="00DD5AD6">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DD5AD6">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16C1A83"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A46F58">
        <w:rPr>
          <w:bCs/>
          <w:color w:val="000000" w:themeColor="text1"/>
          <w:szCs w:val="28"/>
          <w:lang w:val="uk-UA"/>
        </w:rPr>
        <w:t xml:space="preserve">Гасяку Роману Григоровичу </w:t>
      </w:r>
      <w:r w:rsidRPr="00B24433">
        <w:rPr>
          <w:bCs/>
          <w:color w:val="000000" w:themeColor="text1"/>
          <w:szCs w:val="28"/>
          <w:lang w:val="uk-UA"/>
        </w:rPr>
        <w:t>відмовити.</w:t>
      </w:r>
    </w:p>
    <w:p w14:paraId="4A1EF080" w14:textId="33255B99"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A46F58">
        <w:rPr>
          <w:bCs/>
          <w:color w:val="000000" w:themeColor="text1"/>
          <w:szCs w:val="28"/>
          <w:lang w:val="uk-UA"/>
        </w:rPr>
        <w:t>Гасяку Р.Г.</w:t>
      </w:r>
    </w:p>
    <w:p w14:paraId="5DA67B61" w14:textId="2238685D" w:rsidR="0014493C" w:rsidRPr="002E754E" w:rsidRDefault="00B24433" w:rsidP="002E754E">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r w:rsidR="002E754E">
        <w:rPr>
          <w:bCs/>
          <w:color w:val="000000" w:themeColor="text1"/>
          <w:szCs w:val="28"/>
          <w:lang w:val="uk-UA"/>
        </w:rPr>
        <w:t>.</w:t>
      </w:r>
    </w:p>
    <w:p w14:paraId="0FA5D2A6" w14:textId="77777777" w:rsidR="00F42CD2" w:rsidRDefault="00F42CD2" w:rsidP="0014493C">
      <w:pPr>
        <w:tabs>
          <w:tab w:val="left" w:pos="709"/>
        </w:tabs>
        <w:rPr>
          <w:bCs/>
          <w:szCs w:val="28"/>
          <w:lang w:val="uk-UA"/>
        </w:rPr>
      </w:pPr>
    </w:p>
    <w:p w14:paraId="6D948233" w14:textId="77777777" w:rsidR="00F42CD2" w:rsidRPr="0014493C" w:rsidRDefault="00F42CD2"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3A201CE8" w14:textId="77777777" w:rsidR="00174F94" w:rsidRDefault="00174F94" w:rsidP="00933146">
            <w:pPr>
              <w:rPr>
                <w:b/>
                <w:bCs/>
                <w:lang w:val="uk-UA"/>
              </w:rPr>
            </w:pPr>
          </w:p>
          <w:p w14:paraId="1FBFEA5B" w14:textId="77777777" w:rsidR="00AF69D1" w:rsidRPr="0061285D" w:rsidRDefault="00AF69D1"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97CE" w14:textId="77777777" w:rsidR="00E22DD2" w:rsidRDefault="00E22DD2">
      <w:r>
        <w:separator/>
      </w:r>
    </w:p>
  </w:endnote>
  <w:endnote w:type="continuationSeparator" w:id="0">
    <w:p w14:paraId="73745E88" w14:textId="77777777" w:rsidR="00E22DD2" w:rsidRDefault="00E2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9592" w14:textId="77777777" w:rsidR="00E22DD2" w:rsidRDefault="00E22DD2">
      <w:r>
        <w:separator/>
      </w:r>
    </w:p>
  </w:footnote>
  <w:footnote w:type="continuationSeparator" w:id="0">
    <w:p w14:paraId="2CB61006" w14:textId="77777777" w:rsidR="00E22DD2" w:rsidRDefault="00E22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6DCA"/>
    <w:rsid w:val="00017A9F"/>
    <w:rsid w:val="00024B4F"/>
    <w:rsid w:val="00033324"/>
    <w:rsid w:val="00040CFF"/>
    <w:rsid w:val="0004372B"/>
    <w:rsid w:val="000448D6"/>
    <w:rsid w:val="0005347A"/>
    <w:rsid w:val="00057C0C"/>
    <w:rsid w:val="00066467"/>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912"/>
    <w:rsid w:val="00150A9D"/>
    <w:rsid w:val="00154A6E"/>
    <w:rsid w:val="001574E7"/>
    <w:rsid w:val="00174871"/>
    <w:rsid w:val="00174F94"/>
    <w:rsid w:val="00186E4C"/>
    <w:rsid w:val="001A3D6B"/>
    <w:rsid w:val="001B1462"/>
    <w:rsid w:val="001C6853"/>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E754E"/>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B5F02"/>
    <w:rsid w:val="005D0A51"/>
    <w:rsid w:val="005D3AE7"/>
    <w:rsid w:val="005E2C15"/>
    <w:rsid w:val="005E351F"/>
    <w:rsid w:val="005F380F"/>
    <w:rsid w:val="005F3B13"/>
    <w:rsid w:val="0061285D"/>
    <w:rsid w:val="00613FFA"/>
    <w:rsid w:val="00636838"/>
    <w:rsid w:val="006420EB"/>
    <w:rsid w:val="0064346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00BE7"/>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A611C"/>
    <w:rsid w:val="009B14BC"/>
    <w:rsid w:val="009B2971"/>
    <w:rsid w:val="009B2FB1"/>
    <w:rsid w:val="009B4966"/>
    <w:rsid w:val="009B72E5"/>
    <w:rsid w:val="009C498B"/>
    <w:rsid w:val="009C5082"/>
    <w:rsid w:val="009D1E4E"/>
    <w:rsid w:val="009D7853"/>
    <w:rsid w:val="009E2E61"/>
    <w:rsid w:val="009E75A8"/>
    <w:rsid w:val="009F630E"/>
    <w:rsid w:val="00A1383C"/>
    <w:rsid w:val="00A16A7A"/>
    <w:rsid w:val="00A171B6"/>
    <w:rsid w:val="00A36465"/>
    <w:rsid w:val="00A3702A"/>
    <w:rsid w:val="00A46F58"/>
    <w:rsid w:val="00A80924"/>
    <w:rsid w:val="00AA49C1"/>
    <w:rsid w:val="00AB0838"/>
    <w:rsid w:val="00AB332A"/>
    <w:rsid w:val="00AD7267"/>
    <w:rsid w:val="00AE0CAD"/>
    <w:rsid w:val="00AF59A5"/>
    <w:rsid w:val="00AF69D1"/>
    <w:rsid w:val="00B10A1E"/>
    <w:rsid w:val="00B24433"/>
    <w:rsid w:val="00B35D95"/>
    <w:rsid w:val="00B449E8"/>
    <w:rsid w:val="00B550FE"/>
    <w:rsid w:val="00B712AF"/>
    <w:rsid w:val="00BB404A"/>
    <w:rsid w:val="00BF3711"/>
    <w:rsid w:val="00C017EE"/>
    <w:rsid w:val="00C01DF1"/>
    <w:rsid w:val="00C03CED"/>
    <w:rsid w:val="00C3067A"/>
    <w:rsid w:val="00C36E43"/>
    <w:rsid w:val="00C370F4"/>
    <w:rsid w:val="00C42A2C"/>
    <w:rsid w:val="00C64347"/>
    <w:rsid w:val="00C82D91"/>
    <w:rsid w:val="00C83CB9"/>
    <w:rsid w:val="00C862E1"/>
    <w:rsid w:val="00C96677"/>
    <w:rsid w:val="00CA50DB"/>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5AD6"/>
    <w:rsid w:val="00DD619F"/>
    <w:rsid w:val="00DD6443"/>
    <w:rsid w:val="00DF2CBF"/>
    <w:rsid w:val="00DF5A2A"/>
    <w:rsid w:val="00E13200"/>
    <w:rsid w:val="00E22DD2"/>
    <w:rsid w:val="00E23896"/>
    <w:rsid w:val="00E36509"/>
    <w:rsid w:val="00E41949"/>
    <w:rsid w:val="00E42B34"/>
    <w:rsid w:val="00E44F6B"/>
    <w:rsid w:val="00E4588D"/>
    <w:rsid w:val="00E54333"/>
    <w:rsid w:val="00E559FD"/>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2CD2"/>
    <w:rsid w:val="00F43E49"/>
    <w:rsid w:val="00F52934"/>
    <w:rsid w:val="00F55431"/>
    <w:rsid w:val="00F66BC8"/>
    <w:rsid w:val="00F80F01"/>
    <w:rsid w:val="00F81105"/>
    <w:rsid w:val="00F91609"/>
    <w:rsid w:val="00FA0618"/>
    <w:rsid w:val="00FA55D8"/>
    <w:rsid w:val="00FA6918"/>
    <w:rsid w:val="00FB6403"/>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6913</Words>
  <Characters>3941</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16</cp:revision>
  <cp:lastPrinted>2025-08-12T13:16:00Z</cp:lastPrinted>
  <dcterms:created xsi:type="dcterms:W3CDTF">2025-07-24T09:47:00Z</dcterms:created>
  <dcterms:modified xsi:type="dcterms:W3CDTF">2025-08-13T15:14:00Z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